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DOKUMEN-DOKUMEN YANG DIPERLUKAN UNTUK PENDAFTARAN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(MAL / PERMOHONAN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PENGESAHTARAFAN NASAB (IBU BAPA MENINGGAL DUNIA</w:t>
      </w: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74.0" w:type="dxa"/>
        <w:jc w:val="left"/>
        <w:tblInd w:w="-8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2"/>
        <w:gridCol w:w="5549"/>
        <w:gridCol w:w="1433"/>
        <w:gridCol w:w="1861"/>
        <w:gridCol w:w="1719"/>
        <w:tblGridChange w:id="0">
          <w:tblGrid>
            <w:gridCol w:w="612"/>
            <w:gridCol w:w="5549"/>
            <w:gridCol w:w="1433"/>
            <w:gridCol w:w="1861"/>
            <w:gridCol w:w="1719"/>
          </w:tblGrid>
        </w:tblGridChange>
      </w:tblGrid>
      <w:tr>
        <w:trPr>
          <w:cantSplit w:val="0"/>
          <w:trHeight w:val="5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BIL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DOKUMEN YANG DIPERLUKAN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JUMLAH SALINAN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SEMAKAN PELANGGAN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SEMAKAN MAHKAMAH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numPr>
                <w:ilvl w:val="0"/>
                <w:numId w:val="2"/>
              </w:numPr>
              <w:ind w:left="484" w:hanging="36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ind w:right="131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Notis Permohonan, Afidavit dan Borang Maklumat Diri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 Salinan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ind w:left="484" w:hanging="36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ind w:right="131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Salinan Kad Pengenalan/ Pasport – Pemohon/ Responden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 Salinan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ind w:left="484" w:hanging="36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2" w:right="57" w:hanging="709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Jika alamat di dalam kad pengenalan bukan dalam bidangkuasa Negeri Sabah, isi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Borang Pengesahan Pemastautinan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(Boleh didapati di kaunter/ laman web  JKSNS)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2" w:right="57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TEMPOH SAH LAKU ADALAH 6 BULAN DARI TARIKH PENDAFTARAN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2" w:right="57" w:hanging="709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2" w:right="57" w:hanging="709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Surat Pengesahan Majikan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2" w:right="57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(Jika Plaintif adalah anggota Polis/         Tentera)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 Salinan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ind w:left="484" w:hanging="36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3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Salinan Sijil Kematian Ibu Bapa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 Salinan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numPr>
                <w:ilvl w:val="0"/>
                <w:numId w:val="2"/>
              </w:numPr>
              <w:ind w:left="484" w:hanging="36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ind w:right="33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Salinan Sijil Kelahiran Anak/Kad Pengenalan Anak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 Salinan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ind w:left="484" w:hanging="36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ind w:right="33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Salinan Penghakiman/Perintah Mahkamah berkaitan </w:t>
            </w:r>
            <w:r w:rsidDel="00000000" w:rsidR="00000000" w:rsidRPr="00000000">
              <w:rPr>
                <w:rFonts w:ascii="Arial" w:cs="Arial" w:eastAsia="Arial" w:hAnsi="Arial"/>
                <w:i w:val="1"/>
                <w:vertAlign w:val="baseline"/>
                <w:rtl w:val="0"/>
              </w:rPr>
              <w:t xml:space="preserve">(jika ada)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 Salinan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ind w:left="484" w:hanging="36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ind w:right="33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Salinan Dokumen berkaitan </w:t>
            </w:r>
            <w:r w:rsidDel="00000000" w:rsidR="00000000" w:rsidRPr="00000000">
              <w:rPr>
                <w:rFonts w:ascii="Arial" w:cs="Arial" w:eastAsia="Arial" w:hAnsi="Arial"/>
                <w:i w:val="1"/>
                <w:vertAlign w:val="baseline"/>
                <w:rtl w:val="0"/>
              </w:rPr>
              <w:t xml:space="preserve">(jika ada)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 Salinan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ind w:left="484" w:hanging="36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ind w:right="33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Salinan Laporan Polis/ Laporan Doktor </w:t>
            </w:r>
            <w:r w:rsidDel="00000000" w:rsidR="00000000" w:rsidRPr="00000000">
              <w:rPr>
                <w:rFonts w:ascii="Arial" w:cs="Arial" w:eastAsia="Arial" w:hAnsi="Arial"/>
                <w:i w:val="1"/>
                <w:vertAlign w:val="baseline"/>
                <w:rtl w:val="0"/>
              </w:rPr>
              <w:t xml:space="preserve">(jika ada)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 Salinan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numPr>
                <w:ilvl w:val="0"/>
                <w:numId w:val="2"/>
              </w:numPr>
              <w:ind w:left="484" w:hanging="36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ind w:right="131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Borang MS 27 – Pengenalpastian Ekshibit</w:t>
            </w:r>
          </w:p>
          <w:p w:rsidR="00000000" w:rsidDel="00000000" w:rsidP="00000000" w:rsidRDefault="00000000" w:rsidRPr="00000000" w14:paraId="00000037">
            <w:pPr>
              <w:ind w:right="131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vertAlign w:val="baseline"/>
                <w:rtl w:val="0"/>
              </w:rPr>
              <w:t xml:space="preserve">Nota: Perlu dibuat salinan mengikut jumlah dokumen yang ditandakan sebagai ekshibit di dalam afidavit yang diikrarkan.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ind w:left="-360" w:firstLine="0"/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PERHATIAN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421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Sila sediakan dokumen-dokumen berikut sebelum pendaftaran.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421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Setiap borang permohonan hendaklah diisi dengan kemas, jelas dan mudah untuk dibaca.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421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Setiap salinan dokumen hendaklah disediakan dengan kertas bersaiz A4.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421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Setiap tuntutan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hendaklah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didaftarkan oleh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Plaintif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atau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Peguam Syarie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yang telah dilantik sahaja.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421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Salinan Saman/ Dokumen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PERLU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ditambah mengikut bilangan,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sekiranya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pihak-pihak melebihi daripada  seorang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(jika berkaitan sahaja).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421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Pendaftaran tidak akan diterima (ditolak)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JIKA GAGAL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mengemukakan dokumen tersebut dengan lengkap.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421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Dokumen-dokumen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hendaklah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dibawa bersama ketika mengikrarkan afidavit.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421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Penggunaan cecair pemadam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(liquid paper)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adalah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dilarang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BAYARAN PENDAFTARAN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139700</wp:posOffset>
                </wp:positionV>
                <wp:extent cx="276225" cy="200025"/>
                <wp:effectExtent b="0" l="0" r="0" t="0"/>
                <wp:wrapNone/>
                <wp:docPr id="1032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12650" y="368475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139700</wp:posOffset>
                </wp:positionV>
                <wp:extent cx="276225" cy="200025"/>
                <wp:effectExtent b="0" l="0" r="0" t="0"/>
                <wp:wrapNone/>
                <wp:docPr id="1032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9">
      <w:pPr>
        <w:spacing w:line="480" w:lineRule="auto"/>
        <w:ind w:left="270" w:right="-518" w:firstLine="450"/>
        <w:jc w:val="both"/>
        <w:rPr>
          <w:rFonts w:ascii="Arial" w:cs="Arial" w:eastAsia="Arial" w:hAnsi="Arial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Permohonan dan Afidavit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vertAlign w:val="baseline"/>
          <w:rtl w:val="0"/>
        </w:rPr>
        <w:t xml:space="preserve">(RM25.00)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vertAlign w:val="superscript"/>
          <w:rtl w:val="0"/>
        </w:rPr>
        <w:t xml:space="preserve">(MRS)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vertAlign w:val="baseline"/>
          <w:rtl w:val="0"/>
        </w:rPr>
        <w:t xml:space="preserve">/ (RM50.00)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vertAlign w:val="superscript"/>
          <w:rtl w:val="0"/>
        </w:rPr>
        <w:t xml:space="preserve">(MTS)</w:t>
      </w:r>
      <w:r w:rsidDel="00000000" w:rsidR="00000000" w:rsidRPr="00000000">
        <w:rPr>
          <w:rFonts w:ascii="Arial" w:cs="Arial" w:eastAsia="Arial" w:hAnsi="Arial"/>
          <w:b w:val="1"/>
          <w:i w:val="1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480" w:lineRule="auto"/>
        <w:ind w:left="270" w:right="-518" w:firstLine="45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Tambahan bagi setiap ekshibit </w:t>
      </w:r>
      <w:r w:rsidDel="00000000" w:rsidR="00000000" w:rsidRPr="00000000">
        <w:rPr>
          <w:rFonts w:ascii="Arial" w:cs="Arial" w:eastAsia="Arial" w:hAnsi="Arial"/>
          <w:b w:val="1"/>
          <w:i w:val="1"/>
          <w:vertAlign w:val="baseline"/>
          <w:rtl w:val="0"/>
        </w:rPr>
        <w:t xml:space="preserve">(RM1.00)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-12699</wp:posOffset>
                </wp:positionV>
                <wp:extent cx="276225" cy="200025"/>
                <wp:effectExtent b="0" l="0" r="0" t="0"/>
                <wp:wrapNone/>
                <wp:docPr id="1031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12650" y="368475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-12699</wp:posOffset>
                </wp:positionV>
                <wp:extent cx="276225" cy="200025"/>
                <wp:effectExtent b="0" l="0" r="0" t="0"/>
                <wp:wrapNone/>
                <wp:docPr id="103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20"/>
        <w:jc w:val="both"/>
        <w:rPr>
          <w:rFonts w:ascii="Arial" w:cs="Arial" w:eastAsia="Arial" w:hAnsi="Arial"/>
          <w:b w:val="0"/>
          <w:i w:val="0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Penyampaian Notis Oleh Mahkamah </w:t>
      </w:r>
      <w:r w:rsidDel="00000000" w:rsidR="00000000" w:rsidRPr="00000000">
        <w:rPr>
          <w:rFonts w:ascii="Arial" w:cs="Arial" w:eastAsia="Arial" w:hAnsi="Arial"/>
          <w:b w:val="1"/>
          <w:i w:val="1"/>
          <w:vertAlign w:val="baseline"/>
          <w:rtl w:val="0"/>
        </w:rPr>
        <w:t xml:space="preserve">(RM1.00 - untuk 3km pertama)*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76225" cy="200025"/>
                <wp:effectExtent b="0" l="0" r="0" t="0"/>
                <wp:wrapNone/>
                <wp:docPr id="1034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12650" y="368475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76225" cy="200025"/>
                <wp:effectExtent b="0" l="0" r="0" t="0"/>
                <wp:wrapNone/>
                <wp:docPr id="1034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C">
      <w:pPr>
        <w:spacing w:line="480" w:lineRule="auto"/>
        <w:ind w:left="270" w:right="-518" w:firstLine="450"/>
        <w:jc w:val="both"/>
        <w:rPr>
          <w:rFonts w:ascii="Arial" w:cs="Arial" w:eastAsia="Arial" w:hAnsi="Arial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vertAlign w:val="baseline"/>
          <w:rtl w:val="0"/>
        </w:rPr>
        <w:t xml:space="preserve">penambahan RM1  jika melebihi 3km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Permohonan Interlokutori – Luar Bidangkuasa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50800</wp:posOffset>
                </wp:positionV>
                <wp:extent cx="276225" cy="200025"/>
                <wp:effectExtent b="0" l="0" r="0" t="0"/>
                <wp:wrapNone/>
                <wp:docPr id="1033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12650" y="368475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50800</wp:posOffset>
                </wp:positionV>
                <wp:extent cx="276225" cy="200025"/>
                <wp:effectExtent b="0" l="0" r="0" t="0"/>
                <wp:wrapNone/>
                <wp:docPr id="1033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(Jika Perlu RM10.00)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(MRS)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 (RM10.00)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(MTS)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Permohonan Interlokutori – Penyampaian Saman Ganti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50800</wp:posOffset>
                </wp:positionV>
                <wp:extent cx="276225" cy="200025"/>
                <wp:effectExtent b="0" l="0" r="0" t="0"/>
                <wp:wrapNone/>
                <wp:docPr id="102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12650" y="368475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50800</wp:posOffset>
                </wp:positionV>
                <wp:extent cx="276225" cy="200025"/>
                <wp:effectExtent b="0" l="0" r="0" t="0"/>
                <wp:wrapNone/>
                <wp:docPr id="102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(Jika Perlu RM10.00)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(MRS)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 (RM10.00)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(MTS)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215900</wp:posOffset>
                </wp:positionV>
                <wp:extent cx="276225" cy="200025"/>
                <wp:effectExtent b="0" l="0" r="0" t="0"/>
                <wp:wrapNone/>
                <wp:docPr id="102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12650" y="368475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215900</wp:posOffset>
                </wp:positionV>
                <wp:extent cx="276225" cy="200025"/>
                <wp:effectExtent b="0" l="0" r="0" t="0"/>
                <wp:wrapNone/>
                <wp:docPr id="102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Perintah Interlokutori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(bagi setiap perintah interlokutori yang dikeluarkan)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(RM5.00)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(MRS)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 (RM10.00)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(MTS)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215900</wp:posOffset>
                </wp:positionV>
                <wp:extent cx="276225" cy="200025"/>
                <wp:effectExtent b="0" l="0" r="0" t="0"/>
                <wp:wrapNone/>
                <wp:docPr id="1030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12650" y="368475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215900</wp:posOffset>
                </wp:positionV>
                <wp:extent cx="276225" cy="200025"/>
                <wp:effectExtent b="0" l="0" r="0" t="0"/>
                <wp:wrapNone/>
                <wp:docPr id="103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3">
      <w:pPr>
        <w:spacing w:line="480" w:lineRule="auto"/>
        <w:ind w:firstLine="720"/>
        <w:jc w:val="both"/>
        <w:rPr>
          <w:rFonts w:ascii="Arial" w:cs="Arial" w:eastAsia="Arial" w:hAnsi="Arial"/>
          <w:b w:val="0"/>
          <w:i w:val="0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Perintah/ Penghakiman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vertAlign w:val="baseline"/>
          <w:rtl w:val="0"/>
        </w:rPr>
        <w:t xml:space="preserve">(RM13.00)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vertAlign w:val="superscript"/>
          <w:rtl w:val="0"/>
        </w:rPr>
        <w:t xml:space="preserve">(MRS)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vertAlign w:val="baseline"/>
          <w:rtl w:val="0"/>
        </w:rPr>
        <w:t xml:space="preserve">/(RM25.00)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vertAlign w:val="superscript"/>
          <w:rtl w:val="0"/>
        </w:rPr>
        <w:t xml:space="preserve">(MTS)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317500</wp:posOffset>
                </wp:positionV>
                <wp:extent cx="276225" cy="200025"/>
                <wp:effectExtent b="0" l="0" r="0" t="0"/>
                <wp:wrapNone/>
                <wp:docPr id="102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12650" y="368475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317500</wp:posOffset>
                </wp:positionV>
                <wp:extent cx="276225" cy="200025"/>
                <wp:effectExtent b="0" l="0" r="0" t="0"/>
                <wp:wrapNone/>
                <wp:docPr id="102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4">
      <w:pPr>
        <w:ind w:left="270" w:firstLine="450"/>
        <w:jc w:val="both"/>
        <w:rPr>
          <w:rFonts w:ascii="Arial" w:cs="Arial" w:eastAsia="Arial" w:hAnsi="Arial"/>
          <w:b w:val="0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Wakalah setiap seorang </w:t>
      </w:r>
      <w:r w:rsidDel="00000000" w:rsidR="00000000" w:rsidRPr="00000000">
        <w:rPr>
          <w:rFonts w:ascii="Arial" w:cs="Arial" w:eastAsia="Arial" w:hAnsi="Arial"/>
          <w:b w:val="1"/>
          <w:i w:val="1"/>
          <w:vertAlign w:val="baseline"/>
          <w:rtl w:val="0"/>
        </w:rPr>
        <w:t xml:space="preserve">(RM10.00)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bottom w:color="000000" w:space="1" w:sz="12" w:val="single"/>
        </w:pBd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rHeight w:val="9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WAKTU PENDAFTARAN &amp; PEMBAYARAN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MAHKAMAH RENDAH SYARIAH / MAHKAMAH TINGGI SYARIAH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ISNIN - KHAMIS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Sesi 1 :   8.00 Pagi – 12.30 Tengah hari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Sesi 2 :   2.00 Petang – 3.00 Petang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JUMAAT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                              Sesi 1 :   8.00 Pagi – 11.30 Pagi</w:t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                              Sesi 2 :   2.00 Petang – 3.00 Petang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b w:val="0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NOTA : SILA HADIR 30 MINIT SEBELUM WAKTU BAYARAN DITUTUP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pBdr>
          <w:bottom w:color="000000" w:space="1" w:sz="12" w:val="single"/>
        </w:pBd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rFonts w:ascii="Arial" w:cs="Arial" w:eastAsia="Arial" w:hAnsi="Arial"/>
          <w:b w:val="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Untuk kegunaan pejabat sahaja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rFonts w:ascii="Arial" w:cs="Arial" w:eastAsia="Arial" w:hAnsi="Arial"/>
          <w:b w:val="0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Nota: tandakan ( </w:t>
      </w:r>
      <w:r w:rsidDel="00000000" w:rsidR="00000000" w:rsidRPr="00000000">
        <w:rPr>
          <w:rFonts w:ascii="Wingdings" w:cs="Wingdings" w:eastAsia="Wingdings" w:hAnsi="Wingdings"/>
          <w:vertAlign w:val="baseline"/>
          <w:rtl w:val="0"/>
        </w:rPr>
        <w:t xml:space="preserve">✔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) pada petak berkenaan.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i w:val="1"/>
          <w:vertAlign w:val="baseline"/>
          <w:rtl w:val="0"/>
        </w:rPr>
        <w:t xml:space="preserve">dokumen yang diterima daripada pelanggan)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Disemak</w:t>
        <w:tab/>
        <w:t xml:space="preserve">: …………….…..…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Tarikh</w:t>
        <w:tab/>
        <w:tab/>
        <w:t xml:space="preserve">: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Disahkan</w:t>
        <w:tab/>
        <w:t xml:space="preserve">: …………….…..…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4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Tarikh</w:t>
        <w:tab/>
        <w:tab/>
        <w:t xml:space="preserve">:</w:t>
      </w:r>
    </w:p>
    <w:p w:rsidR="00000000" w:rsidDel="00000000" w:rsidP="00000000" w:rsidRDefault="00000000" w:rsidRPr="00000000" w14:paraId="00000070">
      <w:pPr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</w:rPr>
        <w:drawing>
          <wp:inline distB="0" distT="0" distL="114300" distR="114300">
            <wp:extent cx="624840" cy="914400"/>
            <wp:effectExtent b="0" l="0" r="0" t="0"/>
            <wp:docPr descr="Logo&#10;&#10;Description automatically generated" id="1035" name="image1.png"/>
            <a:graphic>
              <a:graphicData uri="http://schemas.openxmlformats.org/drawingml/2006/picture">
                <pic:pic>
                  <pic:nvPicPr>
                    <pic:cNvPr descr="Logo&#10;&#10;Description automatically generated" id="0" name="image1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00"/>
        <w:tblGridChange w:id="0">
          <w:tblGrid>
            <w:gridCol w:w="9000"/>
          </w:tblGrid>
        </w:tblGridChange>
      </w:tblGrid>
      <w:tr>
        <w:trPr>
          <w:cantSplit w:val="0"/>
          <w:trHeight w:val="5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BORANG MAKLUMAT DIRI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(maklumat ini perlu dilengkapkan bersama borang permohonan)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75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*Untuk diisi oleh Pemohon / Plaintif. Sila isi dengan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HURUF BESAR</w:t>
      </w:r>
      <w:r w:rsidDel="00000000" w:rsidR="00000000" w:rsidRPr="00000000">
        <w:rPr>
          <w:rtl w:val="0"/>
        </w:rPr>
      </w:r>
    </w:p>
    <w:tbl>
      <w:tblPr>
        <w:tblStyle w:val="Table4"/>
        <w:tblW w:w="113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91"/>
        <w:gridCol w:w="1039"/>
        <w:gridCol w:w="648"/>
        <w:gridCol w:w="1962"/>
        <w:gridCol w:w="590"/>
        <w:gridCol w:w="1417"/>
        <w:gridCol w:w="1143"/>
        <w:gridCol w:w="270"/>
        <w:gridCol w:w="2340"/>
        <w:gridCol w:w="540"/>
        <w:tblGridChange w:id="0">
          <w:tblGrid>
            <w:gridCol w:w="1391"/>
            <w:gridCol w:w="1039"/>
            <w:gridCol w:w="648"/>
            <w:gridCol w:w="1962"/>
            <w:gridCol w:w="590"/>
            <w:gridCol w:w="1417"/>
            <w:gridCol w:w="1143"/>
            <w:gridCol w:w="270"/>
            <w:gridCol w:w="2340"/>
            <w:gridCol w:w="540"/>
          </w:tblGrid>
        </w:tblGridChange>
      </w:tblGrid>
      <w:tr>
        <w:trPr>
          <w:cantSplit w:val="0"/>
          <w:trHeight w:val="512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PEMOHON / PLAINTIF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                 RESPONDEN / DEFENDAN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Nama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Nama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No. Kad Pengenalan</w:t>
            </w:r>
          </w:p>
          <w:p w:rsidR="00000000" w:rsidDel="00000000" w:rsidP="00000000" w:rsidRDefault="00000000" w:rsidRPr="00000000" w14:paraId="0000008B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18"/>
                <w:szCs w:val="18"/>
                <w:vertAlign w:val="baseline"/>
                <w:rtl w:val="0"/>
              </w:rPr>
              <w:t xml:space="preserve">(Sila isi salah satu yang berkenaan)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spacing w:line="360" w:lineRule="auto"/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Baru        :</w:t>
            </w:r>
          </w:p>
          <w:p w:rsidR="00000000" w:rsidDel="00000000" w:rsidP="00000000" w:rsidRDefault="00000000" w:rsidRPr="00000000" w14:paraId="0000008E">
            <w:pPr>
              <w:spacing w:line="360" w:lineRule="auto"/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Lama       :</w:t>
            </w:r>
          </w:p>
          <w:p w:rsidR="00000000" w:rsidDel="00000000" w:rsidP="00000000" w:rsidRDefault="00000000" w:rsidRPr="00000000" w14:paraId="0000008F">
            <w:pPr>
              <w:spacing w:line="360" w:lineRule="auto"/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Tentera / Polis   :</w:t>
            </w:r>
          </w:p>
          <w:p w:rsidR="00000000" w:rsidDel="00000000" w:rsidP="00000000" w:rsidRDefault="00000000" w:rsidRPr="00000000" w14:paraId="00000090">
            <w:pPr>
              <w:spacing w:line="360" w:lineRule="auto"/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Pasport   :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No. Kad Pengenalan</w:t>
            </w:r>
          </w:p>
          <w:p w:rsidR="00000000" w:rsidDel="00000000" w:rsidP="00000000" w:rsidRDefault="00000000" w:rsidRPr="00000000" w14:paraId="00000095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18"/>
                <w:szCs w:val="18"/>
                <w:vertAlign w:val="baseline"/>
                <w:rtl w:val="0"/>
              </w:rPr>
              <w:t xml:space="preserve">(Sila isi salah satu yang berkenaan)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spacing w:line="360" w:lineRule="auto"/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Baru        :</w:t>
            </w:r>
          </w:p>
          <w:p w:rsidR="00000000" w:rsidDel="00000000" w:rsidP="00000000" w:rsidRDefault="00000000" w:rsidRPr="00000000" w14:paraId="00000098">
            <w:pPr>
              <w:spacing w:line="360" w:lineRule="auto"/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Lama       :</w:t>
            </w:r>
          </w:p>
          <w:p w:rsidR="00000000" w:rsidDel="00000000" w:rsidP="00000000" w:rsidRDefault="00000000" w:rsidRPr="00000000" w14:paraId="00000099">
            <w:pPr>
              <w:spacing w:line="360" w:lineRule="auto"/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Tentera / Polis   :</w:t>
            </w:r>
          </w:p>
          <w:p w:rsidR="00000000" w:rsidDel="00000000" w:rsidP="00000000" w:rsidRDefault="00000000" w:rsidRPr="00000000" w14:paraId="0000009A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Pasport   :</w:t>
            </w:r>
          </w:p>
        </w:tc>
      </w:tr>
      <w:tr>
        <w:trPr>
          <w:cantSplit w:val="0"/>
          <w:trHeight w:val="8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Alamat untuk dihubungi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Alamat untuk dihubungi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Poskod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Poskod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Pekerjaan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Pekerjaan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Tarikh Lahir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Tarikh Lahir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Umur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Umur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Bangsa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Bangsa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Tempat / Negeri Asal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Tempat / Negeri Asal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Maklumat Peguam Plaintif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Maklumat Peguam Defendan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Tetuan (Alamat)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Tetuan (Alamat)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No. Telefon &amp; E-mel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No. Telefon &amp; E-mel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No. Sijil Beramal &amp; Tarikh Tamat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No. Sijil Beramal &amp; Tarikh Tamat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10"/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vertAlign w:val="baseline"/>
                    <w:rtl w:val="0"/>
                  </w:rPr>
                  <w:t xml:space="preserve">Sila tandakan (√) sebagai pilihan hebahan makluman prosiding (mySMS / e-mel)</w:t>
                </w:r>
              </w:sdtContent>
            </w:sdt>
          </w:p>
        </w:tc>
      </w:tr>
      <w:tr>
        <w:trPr>
          <w:cantSplit w:val="0"/>
          <w:trHeight w:val="50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No. Telefon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8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B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No. Telefon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D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F">
            <w:pPr>
              <w:ind w:right="-104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0">
            <w:pPr>
              <w:ind w:right="-104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E-mel</w:t>
            </w:r>
          </w:p>
        </w:tc>
        <w:tc>
          <w:tcPr>
            <w:gridSpan w:val="3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5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E-mel</w:t>
            </w:r>
          </w:p>
        </w:tc>
        <w:tc>
          <w:tcPr>
            <w:gridSpan w:val="3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BORANG MS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ENAKMEN TATACARA MAL MAHKAMAH SYARIAH 2004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[(Subseksyen 13(1)]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PERMOHONAN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(PENGESAHTARAFAN NASAB)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DALAM MAHKAMAH RENDAH SYARIAH DI 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NEGERI SABAH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PERMOHONAN NO.: ………………………………..………..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ANTARA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…………………………………..……………………………. </w:t>
        <w:tab/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PEMOHON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(*NO. K/P/ PASPORT: …………………………………….)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…………………………………..…………………………….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RESPONDEN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(*NO. K/P/ PASPORT: …………………………………….)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Kepada ………………………………………………………... (Responden yang dinamakan di atas) yang beralamat di ………………………………………………………………………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(No. Telefon: ……..……….……….)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Ambil perhatian bahawa …………………………………..……………………… Pemohon, yang dinamakan di atas bercadang untuk memohon kepada Mahkamah ........... Syariah di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 pada hari ………………... pada …………… haribulan ………………….. 20 ……….. pukul ……………… pagi/ petang untuk mendapatkan suatu perintah bahawa: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Mahkamah meluluskan permohonan pengesahtarafan nasab mengikut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Seksyen 12(2)(b) di baca bersama Seksyen 11(3)(b)(iii) Enakmen Mahkamah Syariah Tahun 2004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Lain-lain relif yang difikirkan patut dan sesuai oleh Mahkamah.</w:t>
      </w:r>
    </w:p>
    <w:p w:rsidR="00000000" w:rsidDel="00000000" w:rsidP="00000000" w:rsidRDefault="00000000" w:rsidRPr="00000000" w14:paraId="0000014A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Atas alasan yang dinyatakan dalam afidavit yang dilampirkan.</w:t>
      </w:r>
    </w:p>
    <w:p w:rsidR="00000000" w:rsidDel="00000000" w:rsidP="00000000" w:rsidRDefault="00000000" w:rsidRPr="00000000" w14:paraId="0000014C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14E">
      <w:pPr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</w:t>
        <w:tab/>
        <w:tab/>
        <w:tab/>
        <w:tab/>
        <w:tab/>
        <w:t xml:space="preserve">……………….……………….…………………….</w:t>
      </w:r>
    </w:p>
    <w:p w:rsidR="00000000" w:rsidDel="00000000" w:rsidP="00000000" w:rsidRDefault="00000000" w:rsidRPr="00000000" w14:paraId="0000014F">
      <w:pPr>
        <w:jc w:val="right"/>
        <w:rPr>
          <w:rFonts w:ascii="Arial" w:cs="Arial" w:eastAsia="Arial" w:hAnsi="Arial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</w:t>
        <w:tab/>
        <w:tab/>
        <w:tab/>
        <w:tab/>
        <w:tab/>
        <w:t xml:space="preserve">    </w:t>
      </w: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Pemohon (atau Peguam Syarie bagi Pemohon)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BORANG MS 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ENAKMEN TATACARA MAL MAHKAMAH SYARIAH 2004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[(Subseksyen 113(1)]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AFIDAVIT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DALAM MAHKAMAH RENDAH SYARIAH DI 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NEGERI SABAH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PERMOHONAN NO.: ………………………………..………..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ANTARA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…………………………………..…………</w:t>
        <w:tab/>
        <w:tab/>
        <w:tab/>
        <w:t xml:space="preserve"> </w:t>
        <w:tab/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PEMOHON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Saya bernama ………………………….……… *No. K/P/ Pasport: ………………………... beralamat di ...................................…………………………………..……………………….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 bersumpah dan menyatakan seperti yang berikut: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(Nyatakan dalam perenggan bernombor fakta-fakta yang hendak dideposkan dalam afidavit)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Saya adalah Pemohon dalam kes ini.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Sesalinan Kad Pengenalan/ Pasport/ Akuan Pengesahan Pemastautin ditandakan sebagai ekshibit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………………)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mati bernama …………………………….……………………………. *No. K/P/ Pasport: ……………………….……… yang beralamat di ……………………………….…………………………………...................................... 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(Sesalinan Kad Pengenalan ditandakan sebagai ekshibit ………………..)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mati telah meninggal dunia pada tarikh ……………………….......................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(Sesalinan Sijil Kematian ditandakan sebagai ekshibit ………………..)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Ibu saya bernama …………………………….……………………………………… *No. K/P/ Pasport: ……………………….……… yang beralamat di ……………………………….…………………………………...................................... 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(Sesalinan Kad Pengenalan ditandakan sebagai ekshibit ………………..)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Ibu saya  telah meninggal dunia pada tarikh ……………………….......................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(Sesalinan Sijil Kematian ditandakan sebagai ekshibit ………………..)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Ibu saya telah bernikah dengan Si mati pada tarikh ………..…… di ……...………….................................................................................................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Ibu saya dan Si mati *pernah/tidak pernah membuat permohonan pengesahan perkahwinan di mana-mana Mahkamah Syariah sebelum mereka meninggal dunia.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Hasil perkahwinan tersebut, ibu saya dan Si mati telah dikurniakan …… orang anak iaitu: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………………………….....…...….... *No. MyKid/ MyKad: ..………….…………..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Umur: ……………… tahun.</w:t>
        <w:tab/>
        <w:t xml:space="preserve">        Jantina: *Lelaki/ Perempuan.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………………………….....…...….... *No. MyKid/ MyKad: ..………….…………..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Umur: ……………… tahun.</w:t>
        <w:tab/>
        <w:t xml:space="preserve">        Jantina: *Lelaki/ Perempuan.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………………………….....…...….... *No. MyKid/ MyKad: ..………….…………..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Umur: ……………… tahun.</w:t>
        <w:tab/>
        <w:t xml:space="preserve">        Jantina: *Lelaki/ Perempuan.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………………………….....…...….... *No. MyKid/ MyKad: ..………….…………..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Umur: ……………… tahun.</w:t>
        <w:tab/>
        <w:t xml:space="preserve">        Jantina: *Lelaki/ Perempuan.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5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………………………….....…...….... *No. MyKid/ MyKad: ..………….…………..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Umur: ……………… tahun.</w:t>
        <w:tab/>
        <w:t xml:space="preserve">        Jantina: *Lelaki/ Perempuan.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(Sila gunakan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lampiran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sekiranya ruang tidak mencukupi)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Sesalinan Sijil Kelahiran Anak/Anak-anak ditandakan secara kolektif sebagai ekshibit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superscript"/>
          <w:rtl w:val="0"/>
        </w:rPr>
        <w:t xml:space="preserve">PERENGGAN 9- HENDAKLAH DIISI SEKIRANYA PERNAH BERCERAI/ KALI PERTAMA DAN RUJU’/NIKAH SEMULA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Ibu saya dan Si mati *pernah/ tidak pernah bercerai pada tarikh ……..…..…… dengan talaq …………. dan telah *ruju’/ nikah semula pada tarikh ……..…..……...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BUTIRAN PERMOHONAN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Saya memohon untuk Mahkamah mengesahtarafkan nasab saya kepada Si mati tersebut dengan alasan-alasan seperti yang berikut: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 ………………………………………………………............................................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……………………………………………………………………………………….... ……………………………………………………………………………………….... ………………………………………………………………………………………....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……………………………………………………………………………………….... ……………………………………………………………………………………….... ………………………………………………………………………………………....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……………………………………………………………………………………….... ……………………………………………………………………………………….... ………………………………………………………………………………………....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……………………………………………………………………………………….... ……………………………………………………………………………………….... ………………………………………………………………………………………....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(Sila gunakan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lampiran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sekiranya ruang tidak mencukupi)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Saya memohon kepada Mahkamah Yang Mulia ini agar meluluskan permohonan ini selari dengan peruntukkan di bawah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Seksyen 12(2)(b) di baca bersama Seksyen 11(3)(b)(iii) Enakmen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Mahkamah Syariah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Tahun 2004.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atau apa-apa perintah yang difikirkan patut oleh Mahkamah Yang Mulia ini.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139700</wp:posOffset>
                </wp:positionV>
                <wp:extent cx="100330" cy="824865"/>
                <wp:effectExtent b="0" l="0" r="0" t="0"/>
                <wp:wrapNone/>
                <wp:docPr id="102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00598" y="3372330"/>
                          <a:ext cx="90805" cy="815340"/>
                        </a:xfrm>
                        <a:prstGeom prst="rightBrace">
                          <a:avLst>
                            <a:gd fmla="val 8333" name="adj1"/>
                            <a:gd fmla="val 50000" name="adj2"/>
                          </a:avLst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139700</wp:posOffset>
                </wp:positionV>
                <wp:extent cx="100330" cy="824865"/>
                <wp:effectExtent b="0" l="0" r="0" t="0"/>
                <wp:wrapNone/>
                <wp:docPr id="10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330" cy="8248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9F">
      <w:pPr>
        <w:spacing w:line="360" w:lineRule="auto"/>
        <w:ind w:left="567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Diangkat sumpah pada ……… haribulan ………… </w:t>
      </w:r>
    </w:p>
    <w:p w:rsidR="00000000" w:rsidDel="00000000" w:rsidP="00000000" w:rsidRDefault="00000000" w:rsidRPr="00000000" w14:paraId="000001A0">
      <w:pPr>
        <w:spacing w:line="360" w:lineRule="auto"/>
        <w:ind w:left="567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20.….. di ……………………………..…………..……</w:t>
      </w:r>
    </w:p>
    <w:p w:rsidR="00000000" w:rsidDel="00000000" w:rsidP="00000000" w:rsidRDefault="00000000" w:rsidRPr="00000000" w14:paraId="000001A1">
      <w:pPr>
        <w:spacing w:line="276" w:lineRule="auto"/>
        <w:ind w:left="567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oleh …………………………………………………….          ………………………</w:t>
      </w:r>
    </w:p>
    <w:p w:rsidR="00000000" w:rsidDel="00000000" w:rsidP="00000000" w:rsidRDefault="00000000" w:rsidRPr="00000000" w14:paraId="000001A2">
      <w:pPr>
        <w:ind w:left="567" w:firstLine="0"/>
        <w:rPr>
          <w:rFonts w:ascii="Arial" w:cs="Arial" w:eastAsia="Arial" w:hAnsi="Arial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ab/>
        <w:tab/>
        <w:tab/>
        <w:tab/>
        <w:tab/>
        <w:t xml:space="preserve">     </w:t>
        <w:tab/>
        <w:t xml:space="preserve">       </w:t>
      </w: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Tandatangan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ind w:left="567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Di hadapan saya,</w:t>
      </w:r>
    </w:p>
    <w:p w:rsidR="00000000" w:rsidDel="00000000" w:rsidP="00000000" w:rsidRDefault="00000000" w:rsidRPr="00000000" w14:paraId="000001A4">
      <w:pPr>
        <w:ind w:left="567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spacing w:line="276" w:lineRule="auto"/>
        <w:ind w:left="6327" w:firstLine="152.99999999999955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………………………</w:t>
      </w:r>
    </w:p>
    <w:p w:rsidR="00000000" w:rsidDel="00000000" w:rsidP="00000000" w:rsidRDefault="00000000" w:rsidRPr="00000000" w14:paraId="000001A6">
      <w:pPr>
        <w:ind w:left="567" w:firstLine="0"/>
        <w:rPr>
          <w:rFonts w:ascii="Arial" w:cs="Arial" w:eastAsia="Arial" w:hAnsi="Arial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  </w:t>
        <w:tab/>
        <w:tab/>
        <w:tab/>
        <w:tab/>
        <w:tab/>
        <w:tab/>
        <w:tab/>
        <w:tab/>
        <w:tab/>
        <w:t xml:space="preserve">    Hakim/ Pendaftar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ind w:left="567" w:firstLine="0"/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ind w:left="567" w:firstLine="0"/>
        <w:rPr>
          <w:rFonts w:ascii="Arial" w:cs="Arial" w:eastAsia="Arial" w:hAnsi="Arial"/>
          <w:b w:val="0"/>
          <w:color w:val="ff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u w:val="single"/>
          <w:vertAlign w:val="baseline"/>
          <w:rtl w:val="0"/>
        </w:rPr>
        <w:t xml:space="preserve">NOTA: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ind w:left="567" w:firstLine="0"/>
        <w:rPr>
          <w:rFonts w:ascii="Arial" w:cs="Arial" w:eastAsia="Arial" w:hAnsi="Arial"/>
          <w:i w:val="0"/>
          <w:color w:val="ff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color w:val="ff0000"/>
          <w:sz w:val="20"/>
          <w:szCs w:val="20"/>
          <w:vertAlign w:val="baseline"/>
          <w:rtl w:val="0"/>
        </w:rPr>
        <w:t xml:space="preserve">(*sila potong mana yang tidak berkaitan)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BORANG MS 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ENAKMEN TATACARA MAL MAHKAMAH SYARIAH 2004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[(Subseksyen 114(2)]</w:t>
      </w:r>
    </w:p>
    <w:p w:rsidR="00000000" w:rsidDel="00000000" w:rsidP="00000000" w:rsidRDefault="00000000" w:rsidRPr="00000000" w14:paraId="000001BB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PENGENALPASTIAN EKSHIBIT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DALAM MAHKAMAH RENDAH SYARIAH DI 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NEGERI SABAH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PERMOHONAN NO.: ………………………………..………..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ANTARA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…………………………………..…………</w:t>
        <w:tab/>
        <w:tab/>
        <w:tab/>
        <w:t xml:space="preserve"> </w:t>
        <w:tab/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PEMOHON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…………………………………..…………</w:t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RESPONDEN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A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Ini ialah ekshibit bertanda “………………………………………………………………….…”,</w:t>
      </w:r>
    </w:p>
    <w:p w:rsidR="00000000" w:rsidDel="00000000" w:rsidP="00000000" w:rsidRDefault="00000000" w:rsidRPr="00000000" w14:paraId="000001D0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yang disebut di dalam afidavit ……………………………….…………………………………</w:t>
      </w:r>
    </w:p>
    <w:p w:rsidR="00000000" w:rsidDel="00000000" w:rsidP="00000000" w:rsidRDefault="00000000" w:rsidRPr="00000000" w14:paraId="000001D1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yang diangkat sumpah di hadapan saya pada ………. haribulan ……………….…………</w:t>
      </w:r>
    </w:p>
    <w:p w:rsidR="00000000" w:rsidDel="00000000" w:rsidP="00000000" w:rsidRDefault="00000000" w:rsidRPr="00000000" w14:paraId="000001D2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20…….</w:t>
      </w:r>
    </w:p>
    <w:p w:rsidR="00000000" w:rsidDel="00000000" w:rsidP="00000000" w:rsidRDefault="00000000" w:rsidRPr="00000000" w14:paraId="000001D3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tabs>
          <w:tab w:val="left" w:leader="none" w:pos="7028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</w:r>
    </w:p>
    <w:p w:rsidR="00000000" w:rsidDel="00000000" w:rsidP="00000000" w:rsidRDefault="00000000" w:rsidRPr="00000000" w14:paraId="000001D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………………………………………..</w:t>
      </w:r>
    </w:p>
    <w:p w:rsidR="00000000" w:rsidDel="00000000" w:rsidP="00000000" w:rsidRDefault="00000000" w:rsidRPr="00000000" w14:paraId="000001DA">
      <w:pPr>
        <w:ind w:left="5760" w:firstLine="72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Hakim / Pendaftar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284" w:top="709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Arial Unicode MS"/>
  <w:font w:name="Wingding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i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68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 w:val="0"/>
        <w:i w:val="0"/>
        <w:vertAlign w:val="baseli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i w:val="0"/>
        <w:vertAlign w:val="baseline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i w:val="0"/>
        <w:vertAlign w:val="baseli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i w:val="0"/>
        <w:vertAlign w:val="baseline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i w:val="0"/>
        <w:vertAlign w:val="baseline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i w:val="0"/>
        <w:vertAlign w:val="baseline"/>
      </w:rPr>
    </w:lvl>
    <w:lvl w:ilvl="7">
      <w:start w:val="1"/>
      <w:numFmt w:val="decimal"/>
      <w:lvlText w:val="%1.%2.%3.%4.%5.%6.%7.%8"/>
      <w:lvlJc w:val="left"/>
      <w:pPr>
        <w:ind w:left="4680" w:hanging="1800"/>
      </w:pPr>
      <w:rPr>
        <w:i w:val="0"/>
        <w:vertAlign w:val="baseline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i w:val="0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m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sz w:val="20"/>
      <w:szCs w:val="20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SimSu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m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Heading1Char">
    <w:name w:val="Heading 1 Char"/>
    <w:next w:val="Heading1Char"/>
    <w:autoRedefine w:val="0"/>
    <w:hidden w:val="0"/>
    <w:qFormat w:val="0"/>
    <w:rPr>
      <w:rFonts w:ascii="Times New Roman" w:cs="Times New Roman" w:eastAsia="SimSu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val="ms"/>
    </w:rPr>
  </w:style>
  <w:style w:type="paragraph" w:styleId="Header">
    <w:name w:val="Header"/>
    <w:basedOn w:val="Normal"/>
    <w:next w:val="Heade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BodyTextChar">
    <w:name w:val="Body Text Char"/>
    <w:next w:val="BodyText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9.png"/><Relationship Id="rId13" Type="http://schemas.openxmlformats.org/officeDocument/2006/relationships/image" Target="media/image6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Relationship Id="rId15" Type="http://schemas.openxmlformats.org/officeDocument/2006/relationships/image" Target="media/image1.png"/><Relationship Id="rId14" Type="http://schemas.openxmlformats.org/officeDocument/2006/relationships/image" Target="media/image5.png"/><Relationship Id="rId16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8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f8mFl7cIQKb+D+WxTKXXq6ZSvA==">CgMxLjAaJAoBMBIfCh0IB0IZCgVBcmlhbBIQQXJpYWwgVW5pY29kZSBNUzIIaC5namRneHMyCWguMzBqMHpsbDgAciExS1VWRkxPT1RSWXlfemhTcUtBdHduVjlvSjJqWmEyTjI=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2019-11-26T09:07:00Z</dcterms:created>
  <dc:creator>MTS</dc:creator>
</cp:coreProperties>
</file>